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val="es-MX"/>
        </w:rPr>
        <w:drawing>
          <wp:anchor distT="0" distB="0" distL="114935" distR="114935" simplePos="0" relativeHeight="251658240" behindDoc="0" locked="0" layoutInCell="1" hidden="0" allowOverlap="1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2309495" cy="662305"/>
            <wp:effectExtent l="0" t="0" r="0" b="0"/>
            <wp:wrapSquare wrapText="bothSides" distT="0" distB="0" distL="114935" distR="114935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662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24FC5" w:rsidRDefault="00624FC5" w:rsidP="00624FC5">
      <w:pPr>
        <w:suppressAutoHyphens/>
        <w:spacing w:before="280" w:after="280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24FC5" w:rsidRDefault="00624FC5" w:rsidP="00624FC5">
      <w:pPr>
        <w:suppressAutoHyphens/>
        <w:spacing w:before="280" w:after="280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624FC5" w:rsidRPr="00624FC5" w:rsidRDefault="00624FC5" w:rsidP="00624FC5">
      <w:pPr>
        <w:suppressAutoHyphens/>
        <w:spacing w:before="280" w:after="280"/>
        <w:jc w:val="center"/>
        <w:rPr>
          <w:rFonts w:ascii="Verdana" w:hAnsi="Verdana" w:cs="Verdana"/>
          <w:b/>
          <w:bCs/>
          <w:sz w:val="24"/>
          <w:szCs w:val="24"/>
          <w:lang w:eastAsia="ar-SA"/>
        </w:rPr>
      </w:pPr>
      <w:r w:rsidRPr="00624FC5">
        <w:rPr>
          <w:rFonts w:ascii="Verdana" w:hAnsi="Verdana" w:cs="Verdana"/>
          <w:b/>
          <w:bCs/>
          <w:sz w:val="24"/>
          <w:szCs w:val="24"/>
          <w:lang w:eastAsia="ar-SA"/>
        </w:rPr>
        <w:t>Semana de la Discapacidad (3 al 10 de diciembre)</w:t>
      </w:r>
    </w:p>
    <w:p w:rsidR="00624FC5" w:rsidRDefault="00624FC5" w:rsidP="00624FC5">
      <w:pPr>
        <w:suppressAutoHyphens/>
        <w:spacing w:before="280" w:after="280"/>
        <w:jc w:val="center"/>
        <w:rPr>
          <w:rFonts w:ascii="Verdana" w:hAnsi="Verdana" w:cs="Verdana"/>
          <w:b/>
          <w:bCs/>
          <w:sz w:val="24"/>
          <w:szCs w:val="24"/>
          <w:lang w:eastAsia="ar-SA"/>
        </w:rPr>
      </w:pPr>
      <w:r w:rsidRPr="00624FC5">
        <w:rPr>
          <w:rFonts w:ascii="Verdana" w:hAnsi="Verdana" w:cs="Verdana"/>
          <w:b/>
          <w:bCs/>
          <w:sz w:val="24"/>
          <w:szCs w:val="24"/>
          <w:lang w:eastAsia="ar-SA"/>
        </w:rPr>
        <w:t>Entrega de</w:t>
      </w:r>
      <w:r>
        <w:rPr>
          <w:rFonts w:ascii="Verdana" w:hAnsi="Verdana" w:cs="Verdana"/>
          <w:b/>
          <w:bCs/>
          <w:sz w:val="24"/>
          <w:szCs w:val="24"/>
          <w:lang w:eastAsia="ar-SA"/>
        </w:rPr>
        <w:t xml:space="preserve"> Eslabón Solidario y Odiseo </w:t>
      </w:r>
      <w:r w:rsidRPr="00624FC5">
        <w:rPr>
          <w:rFonts w:ascii="Verdana" w:hAnsi="Verdana" w:cs="Verdana"/>
          <w:b/>
          <w:bCs/>
          <w:sz w:val="24"/>
          <w:szCs w:val="24"/>
          <w:lang w:eastAsia="ar-SA"/>
        </w:rPr>
        <w:t>2024</w:t>
      </w:r>
    </w:p>
    <w:p w:rsidR="00624FC5" w:rsidRPr="00624FC5" w:rsidRDefault="00624FC5" w:rsidP="00624FC5">
      <w:pPr>
        <w:suppressAutoHyphens/>
        <w:spacing w:before="280" w:after="280"/>
        <w:jc w:val="center"/>
        <w:rPr>
          <w:rFonts w:ascii="Verdana" w:hAnsi="Verdana" w:cs="Verdana"/>
          <w:b/>
          <w:bCs/>
          <w:sz w:val="24"/>
          <w:szCs w:val="24"/>
          <w:lang w:eastAsia="ar-SA"/>
        </w:rPr>
      </w:pPr>
      <w:r w:rsidRPr="00624FC5">
        <w:rPr>
          <w:rFonts w:ascii="Verdana" w:hAnsi="Verdana" w:cs="Verdana"/>
          <w:b/>
          <w:bCs/>
          <w:sz w:val="24"/>
          <w:szCs w:val="24"/>
          <w:u w:val="single"/>
          <w:lang w:eastAsia="ar-SA"/>
        </w:rPr>
        <w:t xml:space="preserve">Formulario de inscripción para postular a </w:t>
      </w:r>
      <w:r>
        <w:rPr>
          <w:rFonts w:ascii="Verdana" w:hAnsi="Verdana" w:cs="Verdana"/>
          <w:b/>
          <w:bCs/>
          <w:sz w:val="24"/>
          <w:szCs w:val="24"/>
          <w:u w:val="single"/>
          <w:lang w:eastAsia="ar-SA"/>
        </w:rPr>
        <w:t>Odiseo 2024</w:t>
      </w:r>
    </w:p>
    <w:p w:rsidR="00582B87" w:rsidRPr="00582B87" w:rsidRDefault="00582B87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 xml:space="preserve">IMPORTANTE INFORMACIÓN </w:t>
      </w:r>
    </w:p>
    <w:p w:rsidR="00582B87" w:rsidRDefault="00582B87">
      <w:pPr>
        <w:pBdr>
          <w:top w:val="nil"/>
          <w:left w:val="nil"/>
          <w:bottom w:val="nil"/>
          <w:right w:val="nil"/>
          <w:between w:val="nil"/>
        </w:pBdr>
        <w:spacing w:before="280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u w:val="single"/>
        </w:rPr>
        <w:t>PAUTAS:</w:t>
      </w:r>
    </w:p>
    <w:p w:rsidR="001419A6" w:rsidRDefault="007A0B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El Odiseo es un reconocimiento público con el objetivo de distinguir a toda persona con discapacidad, que a través de su esfuerzo personal, se destaque por sus logros obtenidos en ámbitos deportivos, artísticos, laborales, educativos, culturales u otros. </w:t>
      </w:r>
    </w:p>
    <w:p w:rsidR="001419A6" w:rsidRDefault="007A0B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La difusión y convocatoria se realiza a nivel nacional, por medio de redes sociales de la Comisión Nacional, las Comisiones Departamentales de la Discapacidad y las instituciones y empresas de todo el país.</w:t>
      </w:r>
    </w:p>
    <w:p w:rsidR="001419A6" w:rsidRDefault="007A0B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Las instituciones y empresas que presenten postulaciones deberán canalizarlas por medio de las Comisiones Departamentales y Comisión Nacional.   </w:t>
      </w:r>
    </w:p>
    <w:p w:rsidR="001419A6" w:rsidRDefault="007A0B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Las postulaciones del interior del país deberán contar con el aval </w:t>
      </w:r>
      <w:r w:rsidR="00EE0931">
        <w:rPr>
          <w:rFonts w:ascii="Verdana" w:eastAsia="Verdana" w:hAnsi="Verdana" w:cs="Verdana"/>
          <w:color w:val="000000"/>
          <w:sz w:val="22"/>
          <w:szCs w:val="22"/>
        </w:rPr>
        <w:t xml:space="preserve">escrito </w:t>
      </w:r>
      <w:r>
        <w:rPr>
          <w:rFonts w:ascii="Verdana" w:eastAsia="Verdana" w:hAnsi="Verdana" w:cs="Verdana"/>
          <w:color w:val="000000"/>
          <w:sz w:val="22"/>
          <w:szCs w:val="22"/>
        </w:rPr>
        <w:t>de la CDHD correspondiente</w:t>
      </w:r>
      <w:r w:rsidR="00624FC5">
        <w:rPr>
          <w:rFonts w:ascii="Verdana" w:eastAsia="Verdana" w:hAnsi="Verdana" w:cs="Verdana"/>
          <w:color w:val="000000"/>
          <w:sz w:val="22"/>
          <w:szCs w:val="22"/>
        </w:rPr>
        <w:t>, por lo cual deberán canalizarse por intermedio de éstas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. </w:t>
      </w:r>
    </w:p>
    <w:p w:rsidR="001419A6" w:rsidRDefault="007A0B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No podrán realizarse postulaciones a título personal. </w:t>
      </w:r>
    </w:p>
    <w:p w:rsidR="001419A6" w:rsidRDefault="00624F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Para que se considere una postulación </w:t>
      </w:r>
      <w:r w:rsidR="007A0B72">
        <w:rPr>
          <w:rFonts w:ascii="Verdana" w:eastAsia="Verdana" w:hAnsi="Verdana" w:cs="Verdana"/>
          <w:color w:val="000000"/>
          <w:sz w:val="22"/>
          <w:szCs w:val="22"/>
        </w:rPr>
        <w:t xml:space="preserve">deberá completarse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con </w:t>
      </w:r>
      <w:r w:rsidR="00582B87">
        <w:rPr>
          <w:rFonts w:ascii="Verdana" w:eastAsia="Verdana" w:hAnsi="Verdana" w:cs="Verdana"/>
          <w:color w:val="000000"/>
          <w:sz w:val="22"/>
          <w:szCs w:val="22"/>
        </w:rPr>
        <w:t xml:space="preserve">todos los datos solicitados </w:t>
      </w:r>
      <w:r w:rsidR="007A0B72">
        <w:rPr>
          <w:rFonts w:ascii="Verdana" w:eastAsia="Verdana" w:hAnsi="Verdana" w:cs="Verdana"/>
          <w:color w:val="000000"/>
          <w:sz w:val="22"/>
          <w:szCs w:val="22"/>
        </w:rPr>
        <w:t xml:space="preserve">el “Formulario para postular a la Entrega de Odiseo 2024”. </w:t>
      </w:r>
    </w:p>
    <w:p w:rsidR="001419A6" w:rsidRDefault="007A0B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La CNHD conformará un Tribunal de Selección, que estudiará las propuestas recibidas y emitirá un fallo que será inapelable. Culminado este proceso, se dará a conocer en forma pública y a los interesados, dicho resultado. </w:t>
      </w:r>
    </w:p>
    <w:p w:rsidR="001419A6" w:rsidRDefault="007A0B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Los reconocimientos a entregarse, serán limitados en su número. </w:t>
      </w:r>
    </w:p>
    <w:p w:rsidR="00EE0931" w:rsidRPr="00EE0931" w:rsidRDefault="007A0B72" w:rsidP="00EE09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El plazo para las postulaciones vence indefectiblemente el </w:t>
      </w:r>
      <w:r w:rsidR="00624FC5" w:rsidRPr="00EE0931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LUNES 20 DE OCTUBRE 2025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.</w:t>
      </w:r>
      <w:r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 </w:t>
      </w:r>
    </w:p>
    <w:p w:rsidR="00EE0931" w:rsidRPr="00834425" w:rsidRDefault="00EE0931" w:rsidP="00EE0931">
      <w:pPr>
        <w:pStyle w:val="Sinespaciado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Las propuestas serán recepcionadas por: </w:t>
      </w:r>
      <w:r w:rsidRPr="00834425">
        <w:rPr>
          <w:rFonts w:ascii="Verdana" w:hAnsi="Verdana"/>
        </w:rPr>
        <w:t xml:space="preserve"> cnhd.institucional@gmail.com</w:t>
      </w:r>
    </w:p>
    <w:p w:rsidR="00EE0931" w:rsidRDefault="00EE0931" w:rsidP="00EE09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color w:val="000000"/>
        </w:rPr>
      </w:pPr>
    </w:p>
    <w:p w:rsidR="001419A6" w:rsidRDefault="001419A6" w:rsidP="00624F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36" w:firstLine="696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</w:rPr>
      </w:pPr>
    </w:p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</w:rPr>
      </w:pPr>
    </w:p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</w:rPr>
      </w:pPr>
    </w:p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</w:rPr>
      </w:pPr>
    </w:p>
    <w:p w:rsidR="001419A6" w:rsidRDefault="007A0B72" w:rsidP="00624F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>Formulario para postular a la Entrega del Odiseo 202</w:t>
      </w:r>
      <w:r w:rsidR="00624FC5"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>4</w:t>
      </w: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Fecha</w:t>
      </w:r>
    </w:p>
    <w:tbl>
      <w:tblPr>
        <w:tblStyle w:val="a"/>
        <w:tblW w:w="166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663"/>
      </w:tblGrid>
      <w:tr w:rsidR="001419A6" w:rsidTr="00582B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Departamento </w:t>
      </w:r>
    </w:p>
    <w:tbl>
      <w:tblPr>
        <w:tblStyle w:val="a0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Localidad</w:t>
      </w:r>
    </w:p>
    <w:tbl>
      <w:tblPr>
        <w:tblStyle w:val="a1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 w:rsidRPr="00582B87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Información de la institución que propone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:</w:t>
      </w: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Nombre </w:t>
      </w:r>
    </w:p>
    <w:tbl>
      <w:tblPr>
        <w:tblStyle w:val="a2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Dirección </w:t>
      </w:r>
    </w:p>
    <w:tbl>
      <w:tblPr>
        <w:tblStyle w:val="a3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Teléfono y celular </w:t>
      </w:r>
    </w:p>
    <w:tbl>
      <w:tblPr>
        <w:tblStyle w:val="a4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Email</w:t>
      </w:r>
    </w:p>
    <w:tbl>
      <w:tblPr>
        <w:tblStyle w:val="a5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Persona de contacto y representación </w:t>
      </w:r>
    </w:p>
    <w:tbl>
      <w:tblPr>
        <w:tblStyle w:val="a6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582B87" w:rsidRDefault="00582B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582B87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 xml:space="preserve">Información de la persona </w:t>
      </w:r>
      <w:r w:rsidR="00582B87" w:rsidRPr="00582B87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que se postula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:</w:t>
      </w:r>
      <w:r>
        <w:rPr>
          <w:rFonts w:ascii="Verdana" w:eastAsia="Verdana" w:hAnsi="Verdana" w:cs="Verdana"/>
          <w:color w:val="000000"/>
          <w:sz w:val="22"/>
          <w:szCs w:val="22"/>
        </w:rPr>
        <w:br/>
        <w:t xml:space="preserve">Nombre </w:t>
      </w:r>
    </w:p>
    <w:tbl>
      <w:tblPr>
        <w:tblStyle w:val="a7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4616DC" w:rsidRDefault="00461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4616DC" w:rsidRDefault="004616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lastRenderedPageBreak/>
        <w:t xml:space="preserve">Dirección </w:t>
      </w:r>
    </w:p>
    <w:tbl>
      <w:tblPr>
        <w:tblStyle w:val="a8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582B87" w:rsidRDefault="00582B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Teléfono y celular </w:t>
      </w:r>
    </w:p>
    <w:tbl>
      <w:tblPr>
        <w:tblStyle w:val="a9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Email y Redes Sociales </w:t>
      </w:r>
    </w:p>
    <w:tbl>
      <w:tblPr>
        <w:tblStyle w:val="aa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Discapacidad</w:t>
      </w:r>
    </w:p>
    <w:tbl>
      <w:tblPr>
        <w:tblStyle w:val="ab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Indicar qué tipo de Ayuda Técnica utiliza</w:t>
      </w:r>
    </w:p>
    <w:tbl>
      <w:tblPr>
        <w:tblStyle w:val="ac"/>
        <w:tblW w:w="866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664"/>
      </w:tblGrid>
      <w:tr w:rsidR="001419A6"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1419A6" w:rsidRPr="00582B87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/>
          <w:color w:val="000000"/>
          <w:sz w:val="22"/>
          <w:szCs w:val="22"/>
        </w:rPr>
      </w:pPr>
      <w:r w:rsidRPr="00582B87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Fundamentos por los que se pro</w:t>
      </w:r>
      <w:r w:rsidR="00582B87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t>pone a la persona al Odiseo 2024</w:t>
      </w:r>
      <w:r w:rsidRPr="00582B87">
        <w:rPr>
          <w:rFonts w:ascii="Verdana" w:eastAsia="Verdana" w:hAnsi="Verdana" w:cs="Verdana"/>
          <w:i/>
          <w:color w:val="000000"/>
          <w:sz w:val="22"/>
          <w:szCs w:val="22"/>
        </w:rPr>
        <w:t xml:space="preserve"> </w:t>
      </w: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>Puede ser propuesta cualquier persona con discapacidad que, sin importar la edad, hayan logrado mediante su esfuerzo personal un papel destacado en diferentes ámbitos de la sociedad: educativo, cultural, artístico, laboral, deportivo, social.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</w:t>
      </w:r>
    </w:p>
    <w:tbl>
      <w:tblPr>
        <w:tblStyle w:val="ad"/>
        <w:tblW w:w="10542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10542"/>
      </w:tblGrid>
      <w:tr w:rsidR="001419A6" w:rsidTr="004616DC">
        <w:trPr>
          <w:trHeight w:val="5296"/>
        </w:trPr>
        <w:tc>
          <w:tcPr>
            <w:tcW w:w="10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7A0B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582B87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lastRenderedPageBreak/>
        <w:t>Alcance de las acciones realizadas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br/>
      </w:r>
      <w:r>
        <w:rPr>
          <w:rFonts w:ascii="Verdana" w:eastAsia="Verdana" w:hAnsi="Verdana" w:cs="Verdana"/>
          <w:i/>
          <w:color w:val="000000"/>
          <w:sz w:val="22"/>
          <w:szCs w:val="22"/>
        </w:rPr>
        <w:t xml:space="preserve">Las actividades deberán haber tenido incidencia en el fomento y promoción de la discapacidad en la sociedad. Se requiere desarrollar el alcance de las mismas. </w:t>
      </w:r>
    </w:p>
    <w:tbl>
      <w:tblPr>
        <w:tblStyle w:val="ae"/>
        <w:tblW w:w="1045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1419A6" w:rsidTr="00582B87">
        <w:trPr>
          <w:trHeight w:val="4629"/>
        </w:trPr>
        <w:tc>
          <w:tcPr>
            <w:tcW w:w="10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582B87" w:rsidRDefault="00582B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582B87" w:rsidRDefault="00582B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582B87" w:rsidRDefault="00582B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582B87" w:rsidRDefault="00582B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582B87" w:rsidRDefault="00582B8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b/>
          <w:color w:val="000000"/>
          <w:sz w:val="22"/>
          <w:szCs w:val="22"/>
        </w:rPr>
      </w:pPr>
    </w:p>
    <w:p w:rsidR="001419A6" w:rsidRPr="00582B87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i/>
          <w:color w:val="000000"/>
          <w:sz w:val="22"/>
          <w:szCs w:val="22"/>
          <w:u w:val="single"/>
        </w:rPr>
      </w:pPr>
      <w:r w:rsidRPr="00582B87">
        <w:rPr>
          <w:rFonts w:ascii="Verdana" w:eastAsia="Verdana" w:hAnsi="Verdana" w:cs="Verdana"/>
          <w:b/>
          <w:color w:val="000000"/>
          <w:sz w:val="22"/>
          <w:szCs w:val="22"/>
          <w:u w:val="single"/>
        </w:rPr>
        <w:lastRenderedPageBreak/>
        <w:t>Impacto social que generó o generará lo realizado</w:t>
      </w:r>
    </w:p>
    <w:p w:rsidR="001419A6" w:rsidRDefault="007A0B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Verdana" w:eastAsia="Verdana" w:hAnsi="Verdana" w:cs="Verdana"/>
          <w:i/>
          <w:color w:val="000000"/>
          <w:sz w:val="22"/>
          <w:szCs w:val="22"/>
        </w:rPr>
        <w:t xml:space="preserve">El impacto social se refiere a los efectos que la intervención planteada tiene sobre la sociedad, es un cambio que es provocado por un accionar sostenido en el tiempo y en muchas casos extendidos a grupos no involucrados. En este sentido se valorará la permanencia y la capacidad de réplica de las acciones. </w:t>
      </w:r>
      <w:r>
        <w:rPr>
          <w:rFonts w:ascii="Verdana" w:eastAsia="Verdana" w:hAnsi="Verdana" w:cs="Verdana"/>
          <w:color w:val="000000"/>
          <w:sz w:val="22"/>
          <w:szCs w:val="22"/>
        </w:rPr>
        <w:t> </w:t>
      </w:r>
    </w:p>
    <w:tbl>
      <w:tblPr>
        <w:tblStyle w:val="af"/>
        <w:tblW w:w="10400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10400"/>
      </w:tblGrid>
      <w:tr w:rsidR="001419A6" w:rsidTr="00582B87">
        <w:trPr>
          <w:trHeight w:val="3746"/>
        </w:trPr>
        <w:tc>
          <w:tcPr>
            <w:tcW w:w="10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  <w:p w:rsidR="001419A6" w:rsidRDefault="001419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</w:p>
        </w:tc>
      </w:tr>
    </w:tbl>
    <w:p w:rsidR="001419A6" w:rsidRDefault="001419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eastAsia="Verdana" w:hAnsi="Verdana" w:cs="Verdana"/>
          <w:color w:val="000000"/>
          <w:sz w:val="22"/>
          <w:szCs w:val="22"/>
        </w:rPr>
      </w:pPr>
    </w:p>
    <w:sectPr w:rsidR="001419A6" w:rsidSect="00624FC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63" w:rsidRDefault="00007463">
      <w:r>
        <w:separator/>
      </w:r>
    </w:p>
  </w:endnote>
  <w:endnote w:type="continuationSeparator" w:id="0">
    <w:p w:rsidR="00007463" w:rsidRDefault="0000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6" w:rsidRDefault="001419A6">
    <w:pPr>
      <w:pBdr>
        <w:top w:val="nil"/>
        <w:left w:val="nil"/>
        <w:bottom w:val="nil"/>
        <w:right w:val="nil"/>
        <w:between w:val="nil"/>
      </w:pBdr>
      <w:spacing w:after="160" w:line="254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6" w:rsidRDefault="001419A6">
    <w:pPr>
      <w:pBdr>
        <w:top w:val="nil"/>
        <w:left w:val="nil"/>
        <w:bottom w:val="nil"/>
        <w:right w:val="nil"/>
        <w:between w:val="nil"/>
      </w:pBdr>
      <w:spacing w:after="160" w:line="254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6" w:rsidRDefault="001419A6">
    <w:pPr>
      <w:pBdr>
        <w:top w:val="nil"/>
        <w:left w:val="nil"/>
        <w:bottom w:val="nil"/>
        <w:right w:val="nil"/>
        <w:between w:val="nil"/>
      </w:pBdr>
      <w:spacing w:after="160" w:line="254" w:lineRule="auto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63" w:rsidRDefault="00007463">
      <w:r>
        <w:separator/>
      </w:r>
    </w:p>
  </w:footnote>
  <w:footnote w:type="continuationSeparator" w:id="0">
    <w:p w:rsidR="00007463" w:rsidRDefault="00007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6" w:rsidRDefault="007A0B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160" w:line="254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793C94"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:rsidR="001419A6" w:rsidRDefault="001419A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160" w:line="254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9A6" w:rsidRDefault="001419A6">
    <w:pPr>
      <w:pBdr>
        <w:top w:val="nil"/>
        <w:left w:val="nil"/>
        <w:bottom w:val="nil"/>
        <w:right w:val="nil"/>
        <w:between w:val="nil"/>
      </w:pBdr>
      <w:spacing w:after="160" w:line="254" w:lineRule="auto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27A62"/>
    <w:multiLevelType w:val="multilevel"/>
    <w:tmpl w:val="950C72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>
    <w:nsid w:val="3B544C04"/>
    <w:multiLevelType w:val="multilevel"/>
    <w:tmpl w:val="E89C65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>
    <w:nsid w:val="5BDE0E59"/>
    <w:multiLevelType w:val="hybridMultilevel"/>
    <w:tmpl w:val="618213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9A6"/>
    <w:rsid w:val="00007463"/>
    <w:rsid w:val="001419A6"/>
    <w:rsid w:val="004616DC"/>
    <w:rsid w:val="00582B87"/>
    <w:rsid w:val="00624FC5"/>
    <w:rsid w:val="00793C94"/>
    <w:rsid w:val="007A0B72"/>
    <w:rsid w:val="00E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09ACC-0A3F-4634-B8AE-6B62EB48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paragraph" w:styleId="Sinespaciado">
    <w:name w:val="No Spacing"/>
    <w:uiPriority w:val="1"/>
    <w:qFormat/>
    <w:rsid w:val="00EE0931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Jacqueline Spencer</cp:lastModifiedBy>
  <cp:revision>2</cp:revision>
  <dcterms:created xsi:type="dcterms:W3CDTF">2025-09-30T15:11:00Z</dcterms:created>
  <dcterms:modified xsi:type="dcterms:W3CDTF">2025-09-30T15:11:00Z</dcterms:modified>
</cp:coreProperties>
</file>